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3" w:rsidRDefault="00CD2F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466B53" w:rsidRDefault="00CD2F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Weekly Feedback of AR/CRs of BBA 1st, 2nd &amp; 3rd Year for the week (24.08.2018)</w:t>
      </w:r>
    </w:p>
    <w:tbl>
      <w:tblPr>
        <w:tblStyle w:val="a"/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1290"/>
        <w:gridCol w:w="930"/>
        <w:gridCol w:w="1110"/>
        <w:gridCol w:w="930"/>
        <w:gridCol w:w="780"/>
        <w:gridCol w:w="585"/>
        <w:gridCol w:w="990"/>
        <w:gridCol w:w="915"/>
        <w:gridCol w:w="1635"/>
      </w:tblGrid>
      <w:tr w:rsidR="00466B53" w:rsidTr="00B72229">
        <w:trPr>
          <w:trHeight w:val="20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SI. No.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No.</w:t>
            </w:r>
          </w:p>
        </w:tc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Issues</w:t>
            </w:r>
          </w:p>
        </w:tc>
        <w:tc>
          <w:tcPr>
            <w:tcW w:w="35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Issues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LCD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Collar Mike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Coolers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Functioning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BBA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 good</w:t>
            </w:r>
          </w:p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Virus: 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Speed:Good</w:t>
            </w:r>
          </w:p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Virus: 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–III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 w:rsidP="001C13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Speed:FAIR</w:t>
            </w:r>
          </w:p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Virus: 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–III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Speed:good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Virus:-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</w:t>
            </w:r>
          </w:p>
        </w:tc>
      </w:tr>
    </w:tbl>
    <w:p w:rsidR="00466B53" w:rsidRDefault="00466B5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rPr>
          <w:b/>
          <w:sz w:val="20"/>
          <w:szCs w:val="20"/>
        </w:rPr>
      </w:pPr>
      <w:bookmarkStart w:id="0" w:name="_sqivb2sc5vpo" w:colFirst="0" w:colLast="0"/>
      <w:bookmarkEnd w:id="0"/>
    </w:p>
    <w:tbl>
      <w:tblPr>
        <w:tblStyle w:val="a0"/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1410"/>
        <w:gridCol w:w="6135"/>
        <w:gridCol w:w="1515"/>
      </w:tblGrid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SI. No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Suggestions / Complaints given by students -</w:t>
            </w:r>
          </w:p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to be taken</w:t>
            </w: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BBA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(M)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Chalks are not available.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 (E)</w:t>
            </w:r>
          </w:p>
          <w:p w:rsidR="00466B53" w:rsidRDefault="00466B5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–III (M)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S4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–III (E)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S4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 (M)</w:t>
            </w:r>
          </w:p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White board has marker marks which hampers the visibility.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66B53" w:rsidTr="00B72229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 (E)</w:t>
            </w:r>
          </w:p>
          <w:p w:rsidR="00466B53" w:rsidRDefault="00466B5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466B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66B53" w:rsidRDefault="00466B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85"/>
        <w:gridCol w:w="4875"/>
      </w:tblGrid>
      <w:tr w:rsidR="00466B53">
        <w:trPr>
          <w:trHeight w:val="166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 </w:t>
            </w:r>
            <w:r>
              <w:rPr>
                <w:b/>
                <w:sz w:val="28"/>
                <w:szCs w:val="28"/>
              </w:rPr>
              <w:t>Adequate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I.A - </w:t>
            </w:r>
            <w:r>
              <w:rPr>
                <w:b/>
                <w:sz w:val="28"/>
                <w:szCs w:val="28"/>
              </w:rPr>
              <w:t>Inadequate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-  </w:t>
            </w:r>
            <w:r>
              <w:rPr>
                <w:b/>
                <w:sz w:val="28"/>
                <w:szCs w:val="28"/>
              </w:rPr>
              <w:t>Working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NW - </w:t>
            </w:r>
            <w:r>
              <w:rPr>
                <w:b/>
                <w:sz w:val="28"/>
                <w:szCs w:val="28"/>
              </w:rPr>
              <w:t>Not working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  <w:r>
              <w:rPr>
                <w:b/>
                <w:sz w:val="28"/>
                <w:szCs w:val="28"/>
              </w:rPr>
              <w:t xml:space="preserve"> - Very Clean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</w:rPr>
              <w:t xml:space="preserve"> - Adequately Clean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 </w:t>
            </w:r>
            <w:r>
              <w:rPr>
                <w:b/>
                <w:sz w:val="28"/>
                <w:szCs w:val="28"/>
              </w:rPr>
              <w:t>Clean</w:t>
            </w:r>
          </w:p>
          <w:p w:rsidR="00466B53" w:rsidRDefault="00CD2F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-   </w:t>
            </w:r>
            <w:r>
              <w:rPr>
                <w:b/>
                <w:sz w:val="28"/>
                <w:szCs w:val="28"/>
              </w:rPr>
              <w:t>Dirty</w:t>
            </w:r>
          </w:p>
        </w:tc>
      </w:tr>
    </w:tbl>
    <w:p w:rsidR="00466B53" w:rsidRDefault="00466B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466B53" w:rsidSect="00466B53">
      <w:headerReference w:type="default" r:id="rId6"/>
      <w:headerReference w:type="first" r:id="rId7"/>
      <w:footerReference w:type="first" r:id="rId8"/>
      <w:pgSz w:w="11906" w:h="16838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88" w:rsidRDefault="00CD2F88" w:rsidP="00466B53">
      <w:pPr>
        <w:spacing w:line="240" w:lineRule="auto"/>
      </w:pPr>
      <w:r>
        <w:separator/>
      </w:r>
    </w:p>
  </w:endnote>
  <w:endnote w:type="continuationSeparator" w:id="1">
    <w:p w:rsidR="00CD2F88" w:rsidRDefault="00CD2F88" w:rsidP="0046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53" w:rsidRDefault="00466B5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88" w:rsidRDefault="00CD2F88" w:rsidP="00466B53">
      <w:pPr>
        <w:spacing w:line="240" w:lineRule="auto"/>
      </w:pPr>
      <w:r>
        <w:separator/>
      </w:r>
    </w:p>
  </w:footnote>
  <w:footnote w:type="continuationSeparator" w:id="1">
    <w:p w:rsidR="00CD2F88" w:rsidRDefault="00CD2F88" w:rsidP="00466B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53" w:rsidRDefault="00466B53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53" w:rsidRDefault="00CD2F88">
    <w:pPr>
      <w:pStyle w:val="normal0"/>
    </w:pPr>
    <w:r>
      <w:rPr>
        <w:noProof/>
        <w:lang w:val="en-IN"/>
      </w:rPr>
      <w:drawing>
        <wp:inline distT="114300" distB="114300" distL="114300" distR="114300">
          <wp:extent cx="5734050" cy="850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B53"/>
    <w:rsid w:val="001C1390"/>
    <w:rsid w:val="00466B53"/>
    <w:rsid w:val="00B72229"/>
    <w:rsid w:val="00C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6B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66B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66B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66B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66B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66B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6B53"/>
  </w:style>
  <w:style w:type="paragraph" w:styleId="Title">
    <w:name w:val="Title"/>
    <w:basedOn w:val="normal0"/>
    <w:next w:val="normal0"/>
    <w:rsid w:val="00466B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66B5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66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66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66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JIMS</cp:lastModifiedBy>
  <cp:revision>3</cp:revision>
  <dcterms:created xsi:type="dcterms:W3CDTF">2018-08-27T05:08:00Z</dcterms:created>
  <dcterms:modified xsi:type="dcterms:W3CDTF">2018-08-27T05:09:00Z</dcterms:modified>
</cp:coreProperties>
</file>